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труду (технологии)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уровень основного общего образования (для 5–9-х классов)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учебному предмету «Труд (технология)» на уровень основного общего образования для обучающихся 5–9-х классов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287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18.05.2023 № 370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федеральной образовательной программы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предметной области «Технология»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преподавания предметной области «Искусство», утвержденной </w:t>
      </w:r>
      <w:r>
        <w:rPr>
          <w:rFonts w:hAnsi="Times New Roman" w:cs="Times New Roman"/>
          <w:color w:val="000000"/>
          <w:sz w:val="24"/>
          <w:szCs w:val="24"/>
        </w:rPr>
        <w:t>решением коллегии Минпросвещения от 24.12.2018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основного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30.08.2024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145</w:t>
      </w:r>
      <w:r>
        <w:rPr>
          <w:rFonts w:hAnsi="Times New Roman" w:cs="Times New Roman"/>
          <w:color w:val="000000"/>
          <w:sz w:val="24"/>
          <w:szCs w:val="24"/>
        </w:rPr>
        <w:t xml:space="preserve"> «О внесении изменений в 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по учебному предмету «Труд (технология)».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ориентирована на целевые приоритеты, сформулированные в федеральной рабочей программе воспитания и в рабочей программе воспитания ГБОУ «Средняя школа № 1».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интегрирует знания по разным учебным предметам и является одним из базовых для формирования у обучающихся функциональной грамотности, технико-технологического, проектного, креативного и критического мышления на основе практико-ориентированного обучения и системно-деятельностного подхода в реализации содержания, воспитания осознанного отношения к труду как созидательной деятельности человека по созданию материальных и духовных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знакомит обучающихся с различными технологиями, в том числе материальными, информационными, коммуникационными, когнитивными, социальными. В рамках освоения программы по предмету «Труд (технология)» происходит приобретение базовых навыков работы с современным технологичным оборудованием, освоение современных технологий, знакомство с миром профессий, самоопределение и ориентация обучающихся в сферах трудовой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раскрывает содержание, адекватно отражающее смену жизненных реалий и формирование пространства профессиональной ориентации и самоопределения личности, в том числе компьютерное черчение, промышленный дизайн, 3D-моделирование, прототипирование, технологии цифрового производства в области обработки материалов, аддитивные технологии, нанотехнологии, робототехника и системы автоматического управления, технологии электротехники, электроники и электроэнергетики, строительство, транспорт, агро- и биотехнологии, обработка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целью освоения содержания программы по 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 учебного предмета «Труд (технология)»: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личности к трудовой, преобразовательной деятельности, в том числе на мотивационном уровне, — формирование потребности и уважительного отношения к труду, социально ориентированной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знаниями, умениями и опытом деятельности в предметной области «Технология»;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трудовыми умениями и необходимыми технологическими знаниями по преобразованию материи, энергии и информации в соответствии с поставленными целями исходя из экономических, социальных, экологических, эстетических критериев, а также критериев личной и общественной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 обучающихся культуры проектной и исследовательской деятельности, готовности к предложению и осуществлению новых технологических решений;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 обучающихся навыка использования в трудовой деятельности цифровых инструментов и программных сервисов, когнитивных инструментов и 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 склонности в плане подготовки к будущей профессиональной деятельности, владение методиками оценки своих профессиональных предпочтений.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предмету «Труд (технология)» построена по модульному принципу. Модульная программа по учебному предмету «Труд (технология)» включает обязательные для изучения инвариантные модули, реализуемые в рамках отведенных на учебный предмет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Инвариантные модули: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и технологии.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материалов и пищевых продуктов.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Компьютерная графика. Черчение.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Робототехника.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3D-моделирование, прототипирование, макетирование.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число часов, отведенное на изучение учебного предмета «Труд (технология)», — 272 часа: в 5-м классе — 68 часов (2 часа в неделю), в 6-м классе — 68 часов (2 часа в неделю), в 7-м классе — 68 часов (2 часа в неделю), в 8-м классе — 34 часа (1 час в неделю), в 9-м классе — 34 часа (1 час в неделю).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21.09.2022 № 858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Технология. Профессиональное самоопределение. Личность. Профессия. Карьера; 8–9-й класс; Резапкина Г.В.; Акционерное общество «Издательство "Просвещение"»;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Электронные образовательные ресурсы, допущенные к 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04.10.2023 № 738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Технология. 5-й класс. Уроки по учебному предмету «Технология» ФГАОУ ДПО «Академия Минпросвещения России»; 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Технология. 6-й класс. Уроки по учебному предмету «Технология» ФГАОУ ДПО «Академия Минпросвещения России»; 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Технология. 7-й класс. Уроки по учебному предмету «Технология» ФГАОУ ДПО «Академия Минпросвещения России»; 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Технология. 8-й класс. Уроки по учебному предмету «Технология» ФГАОУ ДПО «Академия Минпросвещения России»; 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Технология. 9-й класс. Уроки по учебному предмету «Технология» ФГАОУ ДПО «Академия Минпросвещения России».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программы по учебному предмету «Труд (технология)» на уровне основного общего образования у обучающегося будут сформированы следующие личностные результаты в части: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патриотического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интереса к истории и современному состоянию российской науки и технологии;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 отношение к достижениям российских инженеров и ученых;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и духовно-нравственного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активному участию в обсуждении общественно значимых и этических проблем, связанных с современными технологиями, в особенности технологиями четвертой промышленной революции;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важности морально-этических принципов в деятельности, связанной с реализацией технологий;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социальных норм и правил поведения, роли и формы социальной жизни в группах и сообществах, включая взрослые и социальные сообщества;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создавать эстетически значимые изделия из различных материалов;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ценности отечественного и мирового искусства, народных традиций и народного творчества в декоративно-прикладном искусстве;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 самовыражения в современном обществе;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ценности научного познания и практической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интереса к исследовательской деятельности, реализации на практике достижений науки;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формирования культуры здоровья и 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безопасного образа жизни в современном технологическом мире, важности правил безопасной работы с инструментами;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распознавать информационные угрозы и осуществлять защиту личности от этих угроз;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 труду, трудящимся, результатам труда (своего и других людей);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трудовую деятельность, получение профессии, личностное самовыражение в продуктивном, нравственно достойном труде в российском обществе;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активному участию в решении возникающих практических трудовых дел, задач технологической и социальной направленности, способность инициировать, планировать и самостоятельно выполнять такого рода деятельность;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ориентироваться в мире современных профессий;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осознанно выбирать индивидуальную траекторию развития с учетом личных и общественных интересов, потребностей;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достижение выдающихся результатов в профессиональной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бережного отношения к окружающей среде, понимание необходимости соблюдения баланса между природой и техносферой;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программы по учебному предмету «Труд (технология)» на уровне основного общего образования у 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познавательными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 характеризовать существенные признаки природных и рукотворных объектов;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 сравнения;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закономерности и противоречия в рассматриваемых фактах, данных и наблюдениях, относящихся к внешнему миру;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при изучении природных явлений и процессов, а также процессов, происходящих в техносфере;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 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проектные действия: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проблемы, связанные с ними цели, задачи деятельности;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 реализовывать проектный замысел и оформлять его в форме «продукта»;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самооценку процесса и результата проектной деятельности, взаимооценку.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запросы к информационной системе с целью получения необходимой информации;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полноту, достоверность и актуальность полученной информации;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опытным путем изучать свойства различных материалов;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овладевать навыками измерения величин с помощью измерительных инструментов, оценивать погрешность измерения, уметь осуществлять арифметические действия с приближенными величинами;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и оценивать модели объектов, явлений и процессов;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создавать, применять и преобразовывать знаки и символы, модели и схемы для решения учебных и познавательных задач;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ее решения;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поведение технической системы, в том числе с учетом синергетических эффектов.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форму представления информации в зависимости от поставленной задачи;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различие между данными, информацией и знаниями;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начальными навыками работы с «большими данными»;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технологией трансформации данных в информацию, информации в 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коммуникативными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самостоятельно определять цели и планировать пути их достижения, в том числе альтернативные, осознанно выбирать наиболее эффективные способы решения учебных и познавательных задач;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изменяющейся ситуацией;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выбор и брать ответственность за решение.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 (рефлексия)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адекватную оценку ситуации и предлагать план ее изменения;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необходимые коррективы в деятельность по решению задачи или по осуществлению проекта;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цели и условиям и при необходимости корректировать цель и процесс ее достижения.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Умение принятия себя и других: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свое право на ошибку при решении задач или при реализации проекта, такое же право другого на подобные ошибки.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регулятивными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обсуждения учебного материала, планирования и осуществления учебного проекта;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рамках публичного представления результатов проектной деятельности;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совместного решения задачи с использованием облачных сервисов;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общения с представителями других культур, в частности, в социальных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использовать преимущества командной работы при реализации учебного проекта;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 — участника совместной деятельности;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рабочее место в соответствии с изучаемой технологией;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использования ручных и электрифицированных инструментов и оборудования;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грамотно и осознанно выполнять технологические операции в соответствии с изучаемой технологией.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«Производство и технологии»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технологии;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потребности человека;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понятия «техника», «машина», «механизм», характеризовать простые механизмы и узнавать их в конструкциях и разнообразных моделях окружающего предметного мира;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назвать и характеризовать профессии, связанные с миром техники и 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6-м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машины и механизмы;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предметы труда в различных видах материального производства;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профессии, связанные с инженерной и изобретательской деятельностью.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народные промыслы и ремесла России;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области применения технологий, понимать их возможности и ограничения;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условия и риски применимости технологий с позиций экологических последствий;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экологические проблемы;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профессии, связанные со сферой дизайна.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возможности и сферу применения современных технологий;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направления развития и особенности перспективных технологий;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 предпринимательские идеи, обосновывать их решение;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проблему, анализировать потребности в продукте;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овладеть методами учебной, исследовательской и проектной деятельности, решения творческих задач, проектирования, моделирования, конструирования и эстетического оформления изделий;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бизнес-проект;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эффективность предпринимательской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свое профессиональное образование и профессиональную карьеру.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и области применения графической информации;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 другие);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 цифры, условные знаки);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применять чертежные инструменты;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и выполнять чертежи на листе А4 (рамка, основная надпись, масштаб, виды, нанесение размеров);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6-м классе: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выполнять основные правила выполнения чертежей с использованием чертежных инструментов;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использовать для выполнения чертежей инструменты графического редактора;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 их помощью графические тексты;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тексты, рисунки в графическом редакторе;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графических моделей;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и оформлять сборочный чертеж;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 технических рисунков деталей;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 технических рисунков;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читать чертежи деталей и осуществлять расчеты по чертежам;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способами создания, редактирования и трансформации графических объектов;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эскизы, схемы, чертежи с использованием чертежных инструментов и приспособлений и (или) с использованием программного обеспечения;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и редактировать сложные 3D-модели и сборочные чертежи;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эскизы, схемы, чертежи с использованием чертежных инструментов и приспособлений и (или) в системе автоматизированного проектирования (САПР);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3D-модели в системе автоматизированного проектирования (САПР);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конструкторскую документацию, в том числе с использованием систем автоматизированного проектирования (САПР);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-моделирование, прототипирование, макетирование»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виды, свойства и назначение моделей;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макетов и их назначение;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макеты различных видов, в том числе с использованием программного обеспечения;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развертку и соединять фрагменты макета;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сборку деталей макета;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макетирования,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оригинальные конструкции с использованием 3D-моделей, проводить их испытание, анализ, способы модернизации в зависимости от результатов испытания;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адекватность модели объекту и целям моделирования;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анализ и модернизацию компьютерной модели;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изготавливать прототипы с использованием технологического оборудования (3D-принтер, лазерный гравер и другие);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прототип в соответствии с поставленной задачей;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презентовать изделие;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3D-моделирования,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редактор компьютерного трехмерного проектирования для создания моделей сложных объектов;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изготавливать прототипы с использованием технологического оборудования (3D-принтер, лазерный гравер и другие);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этапы аддитивного производства;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прототип в соответствии с поставленной задачей;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3D-моделирования,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 пищевых продуктов»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учебные проекты в соответствии с этапами проектной деятельности, выбирать идею творческого проекта, выявлять потребность в изготовлении продукта на основе анализа информационных источников различных видов и реализовывать ее в проектной деятельности;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создавать, применять и преобразовывать знаки и символы, модели и схемы, использовать средства и инструменты информационно-коммуникационных технологий для решения прикладных учебно-познавательных задач;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бумаги, ее свойства, получение и применение;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народные промыслы по обработке древесины;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материалы для изготовления изделий с учетом их свойств, технологий обработки, инструментов и приспособлений;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древесины, пиломатериалов;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 обработке изделий из древесины с учетом ее свойств, применять в работе столярные инструменты и приспособления;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исследовать, анализировать и сравнивать свойства древесины разных пород деревьев;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яиц, круп, овощей;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 пищевую ценность;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первичной обработки овощей, круп;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яиц, овощей, круп;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планировки кухни, способы рационального размещения мебели;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текстильные материалы, классифицировать их, описывать основные этапы производства;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сравнивать свойства текстильных материалов;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материалы, инструменты и оборудование для выполнения швейных работ;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подготавливать швейную машину к работе с учетом безопасных правил ее эксплуатации, выполнять простые операции машинной обработки (машинные строчки);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 развития, объяснять социальное значение групп профессий.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6-м классе: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народные промыслы по обработке металла;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металлов и их сплавов;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исследовать, анализировать и сравнивать свойства металлов и их сплавов;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инструменты, приспособления и технологическое оборудование;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инструменты, приспособления и технологическое оборудование при обработке тонколистового металла, проволоки;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технологические операции с использованием ручных инструментов, приспособлений, технологического оборудования;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 металлы и их сплавы слесарным инструментом;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молока и молочных продуктов;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молока и молочных продуктов;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национальные блюда из разных видов теста;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современные текстильные материалы, их получение и свойства;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текстильные материалы для изделий с учетом их свойств;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чертеж выкроек швейного изделия;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 раскрою, пошиву и отделке изделия;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учебные проекты, соблюдая этапы и технологии изготовления проектных изделий;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 и анализировать свойства конструкционных материалов;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инструменты и оборудование, необходимые для изготовления выбранного изделия по данной технологии;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 устранять допущенные дефекты;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пластмассы и другие современные материалы, анализировать их свойства, возможность применения в быту и на производстве;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 общую технологическую схему;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пределы применимости данной технологии, в том числе с экономических и экологических позиций;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рыбы, морепродуктов, продуктов, определять качество рыбы;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мяса животных, мяса птицы, определять качество;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рыбы,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технологии приготовления из мяса животных, мяса птицы;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блюда национальной кухни из рыбы, мяса;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текстильные материалы для изделий с учетом их свойств;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чертеж выкроек швейного изделия;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 раскрою, пошиву и отделке изделия;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роботов по видам и назначению;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назначение деталей робототехнического конструктора;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составные части роботов, датчики в современных робототехнических системах;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опыт моделирования машин и механизмов с помощью робототехнического конструктора;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навыки моделирования машин и механизмов с помощью робототехнического конструктора;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индивидуальной и коллективной деятельности, направленной на создание робототехнического продукта;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6-м классе: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транспортных роботов, описывать их назначение;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мобильного робота по схеме, усовершенствовать конструкцию;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управлять мобильными роботами в компьютерно-управляемых средах;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датчики, использованные при проектировании мобильного робота;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презентовать изделие;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промышленных роботов, описывать их назначение и функции;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назвать виды бытовых роботов, описывать их назначение и функции;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датчики и программировать действие учебного робота в зависимости от задач проекта;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робототехнические проекты, совершенствовать конструкцию, испытывать и презентовать результат проекта;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из истории развития беспилотного авиастроения, применения беспилотных летательных аппаратов;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конструкцию беспилотных летательных аппаратов, описывать сферы их применения;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автоматизированные и роботизированные системы;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современные технологии в управлении автоматизированными и роботизированными системами (искусственный интеллект, нейротехнологии, машинное зрение, телеметрия и пр.), назвать области их применения;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принципы работы системы «интернет вещей», сферы применения системы «интернет вещей» в промышленности и быту;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автоматизированные и робототехнические системы с использованием материальных конструкторов с компьютерным управлением и обратной связью;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алгоритмы и программы по управлению робототехническими системами;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управление групповым взаимодействием роботов;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пилотирования;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робототехникой, их востребованность на рынке труда.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«Производство и технологии»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вокруг нас. Материальный мир и потребности человека. Трудовая деятельность человека и создание вещей (изделий).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 техника. Роль техники в производственной деятельности человека. Классификация 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Проекты и ресурсы в 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бывают профессии. Мир труда и профессий. Социальная значимость профессий.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 и моделирование.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машин и механизмов. Кинематические схемы.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задачи и способы их решения.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 моделирование и конструирование. Конструкторская документация.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Перспективы развития техники и 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Инженерные профессии.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Промышленная эстетика. Дизайн.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ремесла. Народные ремесла и промыслы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Цифровизация производства. Цифровые технологии и способы обработки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 перспективные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 внедрение технологий многократного использования материалов, технологий безотходного 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дизайном,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принципы управления. Управление и организация. Управление современным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и его виды. Инновации и инновационные процессы на предприятиях. Управление инновациями.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Профессия, квалификация и компетенции. Выбор профессии в зависимости от интересов и способностей человека. Профессиональное самоопределение.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Предпринимательство и предприниматель. Сущность культуры предпринимательства. Виды предпринимательской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Внутренняя и внешняя среда предпринимательства. Базовые составляющие внутренней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Технологическое предпринимательство. Инновации и их виды. Новые рынки для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Выбор профессии.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«Компьютерная графика. Черчение»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 материальном мире (вещах). Виды и области применения графической информации (графических изображений).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графической грамоты. Графические материалы и инструменты.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чертеж, схема, карта, пиктограмма и другое).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 цифры, условные знаки).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 чертежа.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проектной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выполнения чертежей с использованием чертежных инструментов и приспособлений.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Стандарты оформления.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графическом редакторе, компьютерной графике.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графического редактора. Создание эскиза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для создания и редактирования текста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печатной продукции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конструкторской документации. Формы деталей и их конструктивные элементы. Изображение и 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о сборочных чертежах. Оформление сборочного чертежа. Правила чтения сборочных чертежей.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графической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 системе автоматизированного проектирования.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Математические, физические и информационные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Количественная и качественная оценка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 их чертежей.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 примитивы.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Создание, редактирование и трансформация графических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Сложные 3D-модели и сборочные чертежи.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Изделия и их модели. Анализ формы объекта и синтез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создания 3D-модели.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 эскиза.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автоматизации проектно-конструкторских работ — САПР. Чертежи с использованием в системе автоматизированного проектирования (САПР) для подготовки проекта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конструкторской документации, в том числе с использованием систем автоматизированного проектирования (САПР).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 упрощения на чертеже. Создание презентации.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Профессии, связанные с изучаемыми технологиями, черчением, проектированием с использованием САПР,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изучаемыми технологиями, черчением, проектированием с использованием САПР, их востребованность на рынке труда.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«3D-моделирование, прототипирование, макетирование»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 свойства, назначение моделей. Адекватность модели моделируемому объекту и целям моделирования.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макетировании. Типы макетов. Материалы и инструменты для бумажного макетирования. Выполнение развертки, сборка деталей макета. Разработка графической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объемных моделей с помощью компьютерных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Программы для просмотра на экране компьютера файлов с готовыми цифровыми трехмерными моделями и последующей распечатки их разверток.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для редактирования готовых моделей и последующей их распечатки. Инструменты для редактирования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Графические примитивы в 3D-моделировании. Куб и кубоид. Шар и многогранник. Цилиндр, призма, пирамида.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над примитивами. Поворот тел в пространстве. Масштабирование тел. Вычитание, пересечение и объединение геометрических тел.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«прототипирование». Создание цифровой объемной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для создания цифровой объемной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«аддитивные технологии».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Области применения трехмерной печати. Сырье для трехмерной печати.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 3D-принтере.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к печати. Печать 3D-модели.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«Технологии обработки материалов и пищевых продуктов»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Проектирование, моделирование, конструирование —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Бумага и ее свойства. Производство бумаги, история и современные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древесины человеком (история и современность). Использование древесины и охрана природы. Общие сведения о древесине хвойных и лиственных пород. Пиломатериалы. Способы обработки древесины. Организация рабочего места при работе с древесиной.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Ручной и электрифицированный инструмент для обработки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промыслы по обработке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древесины».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о питании и технологиях приготовления пищи.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приготовления блюд из яиц, круп, овощей. Определение качества продуктов, правила хранения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этикета за столом. Условия хранения продуктов питания. Утилизация бытовых и пищевых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«Питание и здоровье человека».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 использование человеком. История,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технологии производства тканей с разными свойствами.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получения текстильных материалов из натуральных волокон растительного, животного происхождения, из химических волокон. Свойства тканей.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технологии изготовления изделий из 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стежков, швов. Виды ручных и машинных швов (стачные, краевые).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со швейным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текстильных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проектного швейного изделия (например, мешок для сменной обуви, прихватка, лоскутное шитье).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пошиву проектного изделия, отделке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и использование металлов человеком. Рациональное использование, сбор и переработка вторичного сырья. Общие сведения о видах металлов и сплавах. Тонколистовой металл и проволока.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промыслы по обработке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металлов.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металла».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проектного изделия по технологической карте.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Потребительские и технические требования к качеству готового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проектного изделия из 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Молоко и молочные продукты в питании. Пищевая ценность молока и молочных продуктов. Технологии приготовления блюд из молока и молочных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пищевым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«Технологии обработки пищевых продуктов».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текстильные материалы, получение и свойства.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Сравнение свойств тканей, выбор ткани с учетом эксплуатации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Одежда, виды одежды. Мода и стиль.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одежды.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текстильных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проектного швейного изделия (например, укладка для инструментов, сумка, рюкзак, изделие в технике лоскутной пластики).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раскрою и пошиву проектного изделия, отделке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 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 металлопроката. Резьба и резьбовые соединения. Нарезание резьбы. Соединение металлических деталей клеем. Отделка деталей.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Пластмасса и другие современные материалы: свойства, получение и 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конструкционных и поделочных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Рыба, морепродукты в питании человека. Пищевая ценность рыбы и 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 качеству рыбных блюд. Рыбные консервы.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Мясо животных, мясо птицы в 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Блюда национальной кухни из мяса, рыбы.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«Технологии обработки пищевых продуктов».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общественным питанием.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одежды. Плечевая и поясная одежда.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Моделирование поясной и плечевой одежды.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раскрою и пошиву изделия, отделке изделия (по выбору обучающихся).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одежды.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«Робототехника»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Автоматизация и роботизация. Принципы работы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современных роботов. Виды роботов, их функции и 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Взаимосвязь конструкции робота и выполняемой им функции.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Робототехнический конструктор и комплектующие.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 схем. Сборка роботизированной конструкции по готовой схеме.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 контроллером, моторами, датчиками.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Сборка мобильного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 команды программирования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Промышленные и бытовые роботы, их классификация, назначение, 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Беспилотные автоматизированные системы, их виды, 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Программирование контроллера, в среде конкретного языка программирования, основные инструменты и команды программирования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 роботизированными системами.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 проверка на работоспособность, усовершенствование конструкции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безопасной эксплуатации аккумулятора.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Воздушный винт, характеристика. Аэродинамика полета.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безопасности при подготовке к полету, во время полета.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 (одна из предложенных тем на выбор).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Робототехнические и автоматизированные системы.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«интернет вещей». Промышленный интернет вещей.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Потребительский интернет вещей.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Искусственный интеллект в управлении автоматизированными и роботизированными системами. Технология машинного зрения. Нейротехнологии и нейроинтерфейсы.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автоматизированных и роботизированных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роботами с использованием телеметрических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проект по робототехнике.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вокруг нас. Мир труда и 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и проектирование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 графику и черчение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 их построение.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 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 основные составляющие. Бумага и ее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Конструкционные материалы и их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 с использованием электрифицированного инструмента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отделки изделий из древесины. Декорирование древесины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оценка качества изделия из древесины. Мир профессий. Защита и оценка качества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швейных изделий. Чертеж и изготовление выкроек швейного изделия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Технологические операции по пошиву изделия. Оценка качества швейного изделия.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 робототехнику. Робототехнический конструктор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Конструирование: подвижные и неподвижные соединения, механическая передача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устройства: двигатель и контроллер, назначение, устройство и функции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Датчики, их функции и принцип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 в робототехнике. Основы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 тем программы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и моделирование.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 и механизмы. Перспективы развития техники и 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 графика. Мир изображений. Создание изображений в графическом редакторе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печатной продукции в графическом редакторе.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 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Металлы и сплавы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изготовления изделий из тонколистового металла и проволоки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оценка качества изделий из металла.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 раскрою и пошиву швейного изделия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Роботы: конструирование и управление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Датчики. Назначение и функции различных датчиков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 компьютерно-управляемой среде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робототехнике. Профессии в области робототехники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 и технологии.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технологии на производстве. Управление производством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 САПР.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и 3D-моделирование. Макетирование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объемных моделей с помощью компьютерных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 3D-печатью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 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 помощью станков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Пластмасса и другие современные материалы: свойства, получение и использование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оценка качества изделия из конструкционных материалов. Мир профессий. Защита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и мясо в питании человека.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одежды. Плечевая и поясная одежда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Профессии, связанные с производством одежды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Промышленные и бытовые роботы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Алгоритмизация и программирование роботов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робототехнический проект с использованием контроллера и электронных компонентов «Взаимодействие роботов».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производством и технологии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 и его виды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 чертежей в САПР. Создание трехмерной модели в САПР.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чертежа в САПР на основе трехмерной модели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прототипов с использованием технологического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 и изготовление прототипов реальных объектов с помощью 3D-принтера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прототипов с использованием технологического оборудования. Мир профессий. Профессии, связанные с 3D-печатью. Защита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модулю «Робототехника»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модулю «Робототехника». Выполнение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модулю «Робототехника». Защита проекта по робототехнике. Мир профессий, связанных с робототехникой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 тем программы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объемных моделей и чертежей в САПР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построения разрезов и сечений в САПР. Мир профессий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Профессии, связанные с 3D-технологиями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робототехники к искусственному интеллекту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 программирование БЛА. Управление групповым взаимодействием роботов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 теме «Интернет вещей»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профессии в области робототехники, искусственного интеллекта, интернета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5063d83dc2541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